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035" w:rsidRDefault="00C84D3F" w:rsidP="00C84D3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84D3F">
        <w:rPr>
          <w:rFonts w:ascii="Times New Roman" w:hAnsi="Times New Roman" w:cs="Times New Roman"/>
          <w:sz w:val="24"/>
          <w:szCs w:val="24"/>
          <w:lang w:val="sr-Cyrl-RS"/>
        </w:rPr>
        <w:t>Предавање бр.14</w:t>
      </w:r>
    </w:p>
    <w:p w:rsidR="00C84D3F" w:rsidRPr="00D11E8F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Објаснити</w:t>
      </w:r>
      <w:proofErr w:type="spellEnd"/>
      <w:r>
        <w:t xml:space="preserve"> </w:t>
      </w:r>
      <w:proofErr w:type="spellStart"/>
      <w:r>
        <w:t>дефиницију</w:t>
      </w:r>
      <w:proofErr w:type="spellEnd"/>
      <w:r>
        <w:t xml:space="preserve"> и </w:t>
      </w:r>
      <w:proofErr w:type="spellStart"/>
      <w:r>
        <w:t>поделу</w:t>
      </w:r>
      <w:proofErr w:type="spellEnd"/>
      <w:r>
        <w:t xml:space="preserve"> </w:t>
      </w:r>
      <w:proofErr w:type="spellStart"/>
      <w:r>
        <w:t>хронотерапијских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>.</w:t>
      </w:r>
    </w:p>
    <w:p w:rsidR="00C84D3F" w:rsidRPr="00D11E8F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D11E8F">
        <w:rPr>
          <w:iCs/>
        </w:rPr>
        <w:t>Терапијски</w:t>
      </w:r>
      <w:proofErr w:type="spellEnd"/>
      <w:r w:rsidRPr="00D11E8F">
        <w:rPr>
          <w:iCs/>
        </w:rPr>
        <w:t xml:space="preserve"> </w:t>
      </w:r>
      <w:proofErr w:type="spellStart"/>
      <w:r w:rsidRPr="00D11E8F">
        <w:rPr>
          <w:iCs/>
        </w:rPr>
        <w:t>системи</w:t>
      </w:r>
      <w:proofErr w:type="spellEnd"/>
      <w:r w:rsidRPr="00D11E8F">
        <w:rPr>
          <w:iCs/>
        </w:rPr>
        <w:t xml:space="preserve"> </w:t>
      </w:r>
      <w:proofErr w:type="spellStart"/>
      <w:r w:rsidRPr="00D11E8F">
        <w:rPr>
          <w:iCs/>
        </w:rPr>
        <w:t>са</w:t>
      </w:r>
      <w:proofErr w:type="spellEnd"/>
      <w:r w:rsidRPr="00D11E8F">
        <w:rPr>
          <w:iCs/>
        </w:rPr>
        <w:t xml:space="preserve"> „</w:t>
      </w:r>
      <w:proofErr w:type="spellStart"/>
      <w:r w:rsidRPr="00D11E8F">
        <w:rPr>
          <w:iCs/>
        </w:rPr>
        <w:t>запушачем</w:t>
      </w:r>
      <w:proofErr w:type="spellEnd"/>
      <w:proofErr w:type="gramStart"/>
      <w:r w:rsidRPr="00D11E8F">
        <w:rPr>
          <w:iCs/>
        </w:rPr>
        <w:t xml:space="preserve">“ </w:t>
      </w:r>
      <w:proofErr w:type="spellStart"/>
      <w:r w:rsidRPr="00D11E8F">
        <w:rPr>
          <w:iCs/>
        </w:rPr>
        <w:t>који</w:t>
      </w:r>
      <w:proofErr w:type="spellEnd"/>
      <w:proofErr w:type="gramEnd"/>
      <w:r w:rsidRPr="00D11E8F">
        <w:rPr>
          <w:iCs/>
        </w:rPr>
        <w:t xml:space="preserve"> </w:t>
      </w:r>
      <w:proofErr w:type="spellStart"/>
      <w:r w:rsidRPr="00D11E8F">
        <w:rPr>
          <w:iCs/>
        </w:rPr>
        <w:t>контролише</w:t>
      </w:r>
      <w:proofErr w:type="spellEnd"/>
      <w:r w:rsidRPr="00D11E8F">
        <w:rPr>
          <w:iCs/>
        </w:rPr>
        <w:t xml:space="preserve"> </w:t>
      </w:r>
      <w:proofErr w:type="spellStart"/>
      <w:r w:rsidRPr="00D11E8F">
        <w:rPr>
          <w:iCs/>
        </w:rPr>
        <w:t>ослобађање</w:t>
      </w:r>
      <w:proofErr w:type="spellEnd"/>
      <w:r w:rsidRPr="00D11E8F">
        <w:rPr>
          <w:iCs/>
        </w:rPr>
        <w:t xml:space="preserve"> </w:t>
      </w:r>
      <w:proofErr w:type="spellStart"/>
      <w:r w:rsidRPr="00D11E8F">
        <w:rPr>
          <w:iCs/>
        </w:rPr>
        <w:t>лековите</w:t>
      </w:r>
      <w:proofErr w:type="spellEnd"/>
      <w:r w:rsidRPr="00D11E8F">
        <w:rPr>
          <w:iCs/>
        </w:rPr>
        <w:t xml:space="preserve"> </w:t>
      </w:r>
      <w:proofErr w:type="spellStart"/>
      <w:r w:rsidRPr="00D11E8F">
        <w:rPr>
          <w:iCs/>
        </w:rPr>
        <w:t>супстанце</w:t>
      </w:r>
      <w:proofErr w:type="spellEnd"/>
      <w:r>
        <w:t>.</w:t>
      </w:r>
    </w:p>
    <w:p w:rsidR="00C84D3F" w:rsidRDefault="0056207C" w:rsidP="00C84D3F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iCs/>
          <w:lang w:val="sr-Cyrl-RS"/>
        </w:rPr>
        <w:t xml:space="preserve">Описати </w:t>
      </w:r>
      <w:proofErr w:type="spellStart"/>
      <w:r w:rsidRPr="0056207C">
        <w:rPr>
          <w:i/>
          <w:iCs/>
        </w:rPr>
        <w:t>Pulsincap</w:t>
      </w:r>
      <w:proofErr w:type="spellEnd"/>
      <w:r w:rsidRPr="0056207C">
        <w:rPr>
          <w:i/>
          <w:iCs/>
        </w:rPr>
        <w:t xml:space="preserve">® </w:t>
      </w:r>
      <w:proofErr w:type="spellStart"/>
      <w:r w:rsidRPr="0056207C">
        <w:t>систем</w:t>
      </w:r>
      <w:proofErr w:type="spellEnd"/>
      <w:r w:rsidR="00C84D3F">
        <w:t>.</w:t>
      </w:r>
    </w:p>
    <w:p w:rsidR="0056207C" w:rsidRPr="0056207C" w:rsidRDefault="0056207C" w:rsidP="0056207C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56207C">
        <w:rPr>
          <w:iCs/>
        </w:rPr>
        <w:t>Осмотски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контролисани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терапијски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системи</w:t>
      </w:r>
      <w:proofErr w:type="spellEnd"/>
      <w:r>
        <w:rPr>
          <w:iCs/>
          <w:lang w:val="sr-Cyrl-RS"/>
        </w:rPr>
        <w:t>.</w:t>
      </w:r>
    </w:p>
    <w:p w:rsidR="0056207C" w:rsidRPr="0056207C" w:rsidRDefault="0056207C" w:rsidP="0056207C">
      <w:pPr>
        <w:pStyle w:val="ListParagraph"/>
        <w:numPr>
          <w:ilvl w:val="0"/>
          <w:numId w:val="1"/>
        </w:numPr>
        <w:spacing w:after="200" w:line="276" w:lineRule="auto"/>
        <w:jc w:val="both"/>
      </w:pPr>
      <w:r>
        <w:rPr>
          <w:iCs/>
          <w:lang w:val="sr-Cyrl-RS"/>
        </w:rPr>
        <w:t xml:space="preserve">Описати </w:t>
      </w:r>
      <w:r w:rsidRPr="0056207C">
        <w:rPr>
          <w:iCs/>
        </w:rPr>
        <w:t>OROS®</w:t>
      </w:r>
      <w:r>
        <w:rPr>
          <w:iCs/>
          <w:lang w:val="sr-Cyrl-RS"/>
        </w:rPr>
        <w:t xml:space="preserve"> систем.</w:t>
      </w:r>
    </w:p>
    <w:p w:rsidR="0056207C" w:rsidRPr="0056207C" w:rsidRDefault="0056207C" w:rsidP="0056207C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56207C">
        <w:rPr>
          <w:iCs/>
        </w:rPr>
        <w:t>Терапијски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системи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код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којих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је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ослобађање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лековите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супстанце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контролисано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омотачем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око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језгра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са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лековитом</w:t>
      </w:r>
      <w:proofErr w:type="spellEnd"/>
      <w:r w:rsidRPr="0056207C">
        <w:rPr>
          <w:iCs/>
        </w:rPr>
        <w:t xml:space="preserve"> </w:t>
      </w:r>
      <w:proofErr w:type="spellStart"/>
      <w:r w:rsidRPr="0056207C">
        <w:rPr>
          <w:iCs/>
        </w:rPr>
        <w:t>супстанцом</w:t>
      </w:r>
      <w:proofErr w:type="spellEnd"/>
      <w:r w:rsidRPr="0056207C">
        <w:rPr>
          <w:iCs/>
        </w:rPr>
        <w:t>.</w:t>
      </w:r>
      <w:bookmarkStart w:id="0" w:name="_GoBack"/>
      <w:bookmarkEnd w:id="0"/>
    </w:p>
    <w:p w:rsidR="00C84D3F" w:rsidRPr="00D11E8F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6315F7">
        <w:t>Терапијски</w:t>
      </w:r>
      <w:proofErr w:type="spellEnd"/>
      <w:r w:rsidRPr="006315F7">
        <w:t xml:space="preserve"> </w:t>
      </w:r>
      <w:proofErr w:type="spellStart"/>
      <w:r w:rsidRPr="006315F7">
        <w:t>системи</w:t>
      </w:r>
      <w:proofErr w:type="spellEnd"/>
      <w:r w:rsidRPr="006315F7">
        <w:t xml:space="preserve"> </w:t>
      </w:r>
      <w:proofErr w:type="spellStart"/>
      <w:r w:rsidRPr="006315F7">
        <w:t>код</w:t>
      </w:r>
      <w:proofErr w:type="spellEnd"/>
      <w:r w:rsidRPr="006315F7">
        <w:t xml:space="preserve"> </w:t>
      </w:r>
      <w:proofErr w:type="spellStart"/>
      <w:r w:rsidRPr="006315F7">
        <w:t>којих</w:t>
      </w:r>
      <w:proofErr w:type="spellEnd"/>
      <w:r w:rsidRPr="006315F7">
        <w:t xml:space="preserve"> </w:t>
      </w:r>
      <w:proofErr w:type="spellStart"/>
      <w:r w:rsidRPr="006315F7">
        <w:t>долази</w:t>
      </w:r>
      <w:proofErr w:type="spellEnd"/>
      <w:r w:rsidRPr="006315F7">
        <w:t xml:space="preserve"> </w:t>
      </w:r>
      <w:proofErr w:type="spellStart"/>
      <w:r w:rsidRPr="006315F7">
        <w:t>до</w:t>
      </w:r>
      <w:proofErr w:type="spellEnd"/>
      <w:r w:rsidRPr="006315F7">
        <w:t xml:space="preserve"> </w:t>
      </w:r>
      <w:proofErr w:type="spellStart"/>
      <w:r w:rsidRPr="006315F7">
        <w:t>растварања</w:t>
      </w:r>
      <w:proofErr w:type="spellEnd"/>
      <w:r w:rsidRPr="006315F7">
        <w:t xml:space="preserve"> </w:t>
      </w:r>
      <w:proofErr w:type="spellStart"/>
      <w:r w:rsidRPr="006315F7">
        <w:t>или</w:t>
      </w:r>
      <w:proofErr w:type="spellEnd"/>
      <w:r w:rsidRPr="006315F7">
        <w:t xml:space="preserve"> </w:t>
      </w:r>
      <w:proofErr w:type="spellStart"/>
      <w:r w:rsidRPr="006315F7">
        <w:t>ерозије</w:t>
      </w:r>
      <w:proofErr w:type="spellEnd"/>
      <w:r w:rsidRPr="006315F7">
        <w:t xml:space="preserve"> </w:t>
      </w:r>
      <w:proofErr w:type="spellStart"/>
      <w:r w:rsidRPr="006315F7">
        <w:t>омотача</w:t>
      </w:r>
      <w:proofErr w:type="spellEnd"/>
      <w:r>
        <w:t xml:space="preserve">. </w:t>
      </w:r>
      <w:r w:rsidRPr="00CD751F">
        <w:t>Time Clock®</w:t>
      </w:r>
      <w:r>
        <w:t xml:space="preserve"> </w:t>
      </w:r>
      <w:proofErr w:type="spellStart"/>
      <w:r>
        <w:t>систем</w:t>
      </w:r>
      <w:proofErr w:type="spellEnd"/>
      <w:r>
        <w:t>.</w:t>
      </w:r>
    </w:p>
    <w:p w:rsidR="00C84D3F" w:rsidRPr="00D11E8F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6315F7">
        <w:t>Терапијски</w:t>
      </w:r>
      <w:proofErr w:type="spellEnd"/>
      <w:r w:rsidRPr="006315F7">
        <w:t xml:space="preserve"> </w:t>
      </w:r>
      <w:proofErr w:type="spellStart"/>
      <w:r w:rsidRPr="006315F7">
        <w:t>системи</w:t>
      </w:r>
      <w:proofErr w:type="spellEnd"/>
      <w:r w:rsidRPr="006315F7">
        <w:t xml:space="preserve"> </w:t>
      </w:r>
      <w:proofErr w:type="spellStart"/>
      <w:r w:rsidRPr="006315F7">
        <w:t>код</w:t>
      </w:r>
      <w:proofErr w:type="spellEnd"/>
      <w:r w:rsidRPr="006315F7">
        <w:t xml:space="preserve"> </w:t>
      </w:r>
      <w:proofErr w:type="spellStart"/>
      <w:r w:rsidRPr="006315F7">
        <w:t>којих</w:t>
      </w:r>
      <w:proofErr w:type="spellEnd"/>
      <w:r w:rsidRPr="006315F7">
        <w:t xml:space="preserve"> </w:t>
      </w:r>
      <w:proofErr w:type="spellStart"/>
      <w:r w:rsidRPr="006315F7">
        <w:t>долази</w:t>
      </w:r>
      <w:proofErr w:type="spellEnd"/>
      <w:r w:rsidRPr="006315F7">
        <w:t xml:space="preserve"> </w:t>
      </w:r>
      <w:proofErr w:type="spellStart"/>
      <w:r w:rsidRPr="006315F7">
        <w:t>до</w:t>
      </w:r>
      <w:proofErr w:type="spellEnd"/>
      <w:r w:rsidRPr="006315F7">
        <w:t xml:space="preserve"> </w:t>
      </w:r>
      <w:proofErr w:type="spellStart"/>
      <w:r w:rsidRPr="006315F7">
        <w:t>растварања</w:t>
      </w:r>
      <w:proofErr w:type="spellEnd"/>
      <w:r w:rsidRPr="006315F7">
        <w:t xml:space="preserve"> </w:t>
      </w:r>
      <w:proofErr w:type="spellStart"/>
      <w:r w:rsidRPr="006315F7">
        <w:t>или</w:t>
      </w:r>
      <w:proofErr w:type="spellEnd"/>
      <w:r w:rsidRPr="006315F7">
        <w:t xml:space="preserve"> </w:t>
      </w:r>
      <w:proofErr w:type="spellStart"/>
      <w:r w:rsidRPr="006315F7">
        <w:t>ерозије</w:t>
      </w:r>
      <w:proofErr w:type="spellEnd"/>
      <w:r w:rsidRPr="006315F7">
        <w:t xml:space="preserve"> </w:t>
      </w:r>
      <w:proofErr w:type="spellStart"/>
      <w:r w:rsidRPr="006315F7">
        <w:t>омотача</w:t>
      </w:r>
      <w:proofErr w:type="spellEnd"/>
      <w:r>
        <w:t xml:space="preserve">. </w:t>
      </w:r>
      <w:r w:rsidRPr="00CD751F">
        <w:t xml:space="preserve">Chronotropic® </w:t>
      </w:r>
      <w:proofErr w:type="spellStart"/>
      <w:r w:rsidRPr="00CD751F">
        <w:t>систем</w:t>
      </w:r>
      <w:proofErr w:type="spellEnd"/>
      <w:r>
        <w:t>.</w:t>
      </w:r>
    </w:p>
    <w:p w:rsidR="00C84D3F" w:rsidRPr="00D11E8F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6315F7">
        <w:t>Терапијски</w:t>
      </w:r>
      <w:proofErr w:type="spellEnd"/>
      <w:r w:rsidRPr="006315F7">
        <w:t xml:space="preserve"> </w:t>
      </w:r>
      <w:proofErr w:type="spellStart"/>
      <w:r w:rsidRPr="006315F7">
        <w:t>системи</w:t>
      </w:r>
      <w:proofErr w:type="spellEnd"/>
      <w:r w:rsidRPr="006315F7">
        <w:t xml:space="preserve"> </w:t>
      </w:r>
      <w:proofErr w:type="spellStart"/>
      <w:r w:rsidRPr="006315F7">
        <w:t>код</w:t>
      </w:r>
      <w:proofErr w:type="spellEnd"/>
      <w:r w:rsidRPr="006315F7">
        <w:t xml:space="preserve"> </w:t>
      </w:r>
      <w:proofErr w:type="spellStart"/>
      <w:r w:rsidRPr="006315F7">
        <w:t>којих</w:t>
      </w:r>
      <w:proofErr w:type="spellEnd"/>
      <w:r w:rsidRPr="006315F7">
        <w:t xml:space="preserve"> </w:t>
      </w:r>
      <w:proofErr w:type="spellStart"/>
      <w:r w:rsidRPr="006315F7">
        <w:t>долази</w:t>
      </w:r>
      <w:proofErr w:type="spellEnd"/>
      <w:r w:rsidRPr="006315F7">
        <w:t xml:space="preserve"> </w:t>
      </w:r>
      <w:proofErr w:type="spellStart"/>
      <w:r w:rsidRPr="006315F7">
        <w:t>до</w:t>
      </w:r>
      <w:proofErr w:type="spellEnd"/>
      <w:r w:rsidRPr="006315F7">
        <w:t xml:space="preserve"> </w:t>
      </w:r>
      <w:proofErr w:type="spellStart"/>
      <w:r>
        <w:t>руптуре</w:t>
      </w:r>
      <w:proofErr w:type="spellEnd"/>
      <w:r>
        <w:t xml:space="preserve"> </w:t>
      </w:r>
      <w:proofErr w:type="spellStart"/>
      <w:r>
        <w:t>полимерног</w:t>
      </w:r>
      <w:proofErr w:type="spellEnd"/>
      <w:r w:rsidRPr="006315F7">
        <w:t xml:space="preserve"> </w:t>
      </w:r>
      <w:proofErr w:type="spellStart"/>
      <w:r w:rsidRPr="006315F7">
        <w:t>омотача</w:t>
      </w:r>
      <w:proofErr w:type="spellEnd"/>
      <w:r>
        <w:t xml:space="preserve">. </w:t>
      </w:r>
    </w:p>
    <w:p w:rsidR="00C84D3F" w:rsidRPr="00D11E8F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>
        <w:t>Гастроретентивни</w:t>
      </w:r>
      <w:proofErr w:type="spellEnd"/>
      <w:r>
        <w:t xml:space="preserve"> </w:t>
      </w:r>
      <w:proofErr w:type="spellStart"/>
      <w:r>
        <w:t>терапијски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(</w:t>
      </w:r>
      <w:r w:rsidRPr="003A3294">
        <w:t>ГРТС</w:t>
      </w:r>
      <w:r>
        <w:t xml:space="preserve">) – </w:t>
      </w:r>
      <w:proofErr w:type="spellStart"/>
      <w:r>
        <w:t>особине</w:t>
      </w:r>
      <w:proofErr w:type="spellEnd"/>
      <w:r>
        <w:t xml:space="preserve"> и </w:t>
      </w:r>
      <w:proofErr w:type="spellStart"/>
      <w:r>
        <w:t>карактеристике</w:t>
      </w:r>
      <w:proofErr w:type="spellEnd"/>
      <w:r>
        <w:t>.</w:t>
      </w:r>
    </w:p>
    <w:p w:rsidR="00C84D3F" w:rsidRPr="00D11E8F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3A3294">
        <w:t>Фармацеутско-технолошки</w:t>
      </w:r>
      <w:proofErr w:type="spellEnd"/>
      <w:r w:rsidRPr="003A3294">
        <w:t xml:space="preserve"> </w:t>
      </w:r>
      <w:proofErr w:type="spellStart"/>
      <w:r w:rsidRPr="003A3294">
        <w:t>приступи</w:t>
      </w:r>
      <w:proofErr w:type="spellEnd"/>
      <w:r w:rsidRPr="003A3294">
        <w:t xml:space="preserve"> у </w:t>
      </w:r>
      <w:proofErr w:type="spellStart"/>
      <w:r w:rsidRPr="003A3294">
        <w:t>формулацији</w:t>
      </w:r>
      <w:proofErr w:type="spellEnd"/>
      <w:r w:rsidRPr="003A3294">
        <w:t xml:space="preserve"> ГРТС</w:t>
      </w:r>
      <w:r>
        <w:t xml:space="preserve">. </w:t>
      </w:r>
      <w:proofErr w:type="spellStart"/>
      <w:r>
        <w:t>Флотирајући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>.</w:t>
      </w:r>
    </w:p>
    <w:p w:rsidR="00C84D3F" w:rsidRPr="00D11E8F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</w:pPr>
      <w:proofErr w:type="spellStart"/>
      <w:r w:rsidRPr="00D11E8F">
        <w:rPr>
          <w:bCs/>
          <w:iCs/>
        </w:rPr>
        <w:t>Биоадхезивни</w:t>
      </w:r>
      <w:proofErr w:type="spellEnd"/>
      <w:r w:rsidRPr="00D11E8F">
        <w:rPr>
          <w:bCs/>
          <w:iCs/>
        </w:rPr>
        <w:t xml:space="preserve"> </w:t>
      </w:r>
      <w:proofErr w:type="spellStart"/>
      <w:r w:rsidRPr="00D11E8F">
        <w:rPr>
          <w:bCs/>
          <w:iCs/>
        </w:rPr>
        <w:t>гастроретентивни</w:t>
      </w:r>
      <w:proofErr w:type="spellEnd"/>
      <w:r w:rsidRPr="00D11E8F">
        <w:rPr>
          <w:bCs/>
          <w:iCs/>
        </w:rPr>
        <w:t xml:space="preserve"> </w:t>
      </w:r>
      <w:proofErr w:type="spellStart"/>
      <w:r w:rsidRPr="00D11E8F">
        <w:rPr>
          <w:bCs/>
          <w:iCs/>
        </w:rPr>
        <w:t>терапијски</w:t>
      </w:r>
      <w:proofErr w:type="spellEnd"/>
      <w:r w:rsidRPr="00D11E8F">
        <w:rPr>
          <w:bCs/>
          <w:iCs/>
        </w:rPr>
        <w:t xml:space="preserve"> </w:t>
      </w:r>
      <w:proofErr w:type="spellStart"/>
      <w:r w:rsidRPr="00D11E8F">
        <w:rPr>
          <w:bCs/>
          <w:iCs/>
        </w:rPr>
        <w:t>системи</w:t>
      </w:r>
      <w:proofErr w:type="spellEnd"/>
      <w:r w:rsidRPr="00CE4F3A">
        <w:t xml:space="preserve"> и </w:t>
      </w:r>
      <w:proofErr w:type="spellStart"/>
      <w:r w:rsidRPr="00D11E8F">
        <w:rPr>
          <w:bCs/>
          <w:iCs/>
        </w:rPr>
        <w:t>Терапијски</w:t>
      </w:r>
      <w:proofErr w:type="spellEnd"/>
      <w:r w:rsidRPr="00D11E8F">
        <w:rPr>
          <w:bCs/>
          <w:iCs/>
        </w:rPr>
        <w:t xml:space="preserve"> </w:t>
      </w:r>
      <w:proofErr w:type="spellStart"/>
      <w:r w:rsidRPr="00D11E8F">
        <w:rPr>
          <w:bCs/>
          <w:iCs/>
        </w:rPr>
        <w:t>системи</w:t>
      </w:r>
      <w:proofErr w:type="spellEnd"/>
      <w:r w:rsidRPr="00D11E8F">
        <w:rPr>
          <w:bCs/>
          <w:iCs/>
        </w:rPr>
        <w:t xml:space="preserve"> </w:t>
      </w:r>
      <w:proofErr w:type="spellStart"/>
      <w:r w:rsidRPr="00D11E8F">
        <w:rPr>
          <w:bCs/>
          <w:iCs/>
        </w:rPr>
        <w:t>велике</w:t>
      </w:r>
      <w:proofErr w:type="spellEnd"/>
      <w:r w:rsidRPr="00D11E8F">
        <w:rPr>
          <w:bCs/>
          <w:iCs/>
        </w:rPr>
        <w:t xml:space="preserve"> </w:t>
      </w:r>
      <w:proofErr w:type="spellStart"/>
      <w:r w:rsidRPr="00D11E8F">
        <w:rPr>
          <w:bCs/>
          <w:iCs/>
        </w:rPr>
        <w:t>густине</w:t>
      </w:r>
      <w:proofErr w:type="spellEnd"/>
      <w:r>
        <w:t>.</w:t>
      </w:r>
    </w:p>
    <w:p w:rsidR="00C84D3F" w:rsidRPr="006575B9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Cs/>
        </w:rPr>
      </w:pPr>
      <w:proofErr w:type="spellStart"/>
      <w:r>
        <w:t>О</w:t>
      </w:r>
      <w:r w:rsidRPr="00D11E8F">
        <w:t>сновне</w:t>
      </w:r>
      <w:proofErr w:type="spellEnd"/>
      <w:r w:rsidRPr="00D11E8F">
        <w:t xml:space="preserve"> </w:t>
      </w:r>
      <w:proofErr w:type="spellStart"/>
      <w:r w:rsidRPr="00D11E8F">
        <w:t>карактеристике</w:t>
      </w:r>
      <w:proofErr w:type="spellEnd"/>
      <w:r w:rsidRPr="00D11E8F">
        <w:t xml:space="preserve"> </w:t>
      </w:r>
      <w:proofErr w:type="spellStart"/>
      <w:r w:rsidRPr="00D11E8F">
        <w:t>и</w:t>
      </w:r>
      <w:r w:rsidRPr="009D2D65">
        <w:t>мплантни</w:t>
      </w:r>
      <w:r w:rsidRPr="00D11E8F">
        <w:t>х</w:t>
      </w:r>
      <w:proofErr w:type="spellEnd"/>
      <w:r>
        <w:t xml:space="preserve"> </w:t>
      </w:r>
      <w:proofErr w:type="spellStart"/>
      <w:r>
        <w:t>систем</w:t>
      </w:r>
      <w:r w:rsidRPr="00D11E8F">
        <w:t>а</w:t>
      </w:r>
      <w:proofErr w:type="spellEnd"/>
      <w:r w:rsidRPr="00D11E8F">
        <w:t xml:space="preserve">. </w:t>
      </w:r>
      <w:proofErr w:type="spellStart"/>
      <w:r>
        <w:t>Предности</w:t>
      </w:r>
      <w:proofErr w:type="spellEnd"/>
      <w:r>
        <w:t xml:space="preserve"> и </w:t>
      </w:r>
      <w:proofErr w:type="spellStart"/>
      <w:r>
        <w:t>мане</w:t>
      </w:r>
      <w:proofErr w:type="spellEnd"/>
      <w:r>
        <w:t xml:space="preserve"> </w:t>
      </w:r>
      <w:proofErr w:type="spellStart"/>
      <w:r>
        <w:t>имплантне</w:t>
      </w:r>
      <w:proofErr w:type="spellEnd"/>
      <w:r>
        <w:t xml:space="preserve"> </w:t>
      </w:r>
      <w:proofErr w:type="spellStart"/>
      <w:r>
        <w:t>терапије</w:t>
      </w:r>
      <w:proofErr w:type="spellEnd"/>
      <w:r>
        <w:t>.</w:t>
      </w:r>
    </w:p>
    <w:p w:rsidR="00C84D3F" w:rsidRPr="006575B9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Cs/>
        </w:rPr>
      </w:pPr>
      <w:proofErr w:type="spellStart"/>
      <w:r>
        <w:t>О</w:t>
      </w:r>
      <w:r w:rsidRPr="00D11E8F">
        <w:t>сновне</w:t>
      </w:r>
      <w:proofErr w:type="spellEnd"/>
      <w:r w:rsidRPr="00D11E8F">
        <w:t xml:space="preserve"> </w:t>
      </w:r>
      <w:proofErr w:type="spellStart"/>
      <w:r w:rsidRPr="00D11E8F">
        <w:t>карактеристике</w:t>
      </w:r>
      <w:proofErr w:type="spellEnd"/>
      <w:r w:rsidRPr="006575B9">
        <w:rPr>
          <w:bCs/>
        </w:rPr>
        <w:t xml:space="preserve"> </w:t>
      </w:r>
      <w:proofErr w:type="spellStart"/>
      <w:r>
        <w:rPr>
          <w:bCs/>
        </w:rPr>
        <w:t>с</w:t>
      </w:r>
      <w:r w:rsidRPr="006575B9">
        <w:rPr>
          <w:bCs/>
        </w:rPr>
        <w:t>истем</w:t>
      </w:r>
      <w:r>
        <w:rPr>
          <w:bCs/>
        </w:rPr>
        <w:t>а</w:t>
      </w:r>
      <w:proofErr w:type="spellEnd"/>
      <w:r w:rsidRPr="006575B9">
        <w:rPr>
          <w:bCs/>
        </w:rPr>
        <w:t xml:space="preserve"> </w:t>
      </w:r>
      <w:proofErr w:type="spellStart"/>
      <w:r w:rsidRPr="006575B9">
        <w:rPr>
          <w:bCs/>
        </w:rPr>
        <w:t>недеградабилних</w:t>
      </w:r>
      <w:proofErr w:type="spellEnd"/>
      <w:r w:rsidRPr="006575B9">
        <w:rPr>
          <w:bCs/>
        </w:rPr>
        <w:t xml:space="preserve"> </w:t>
      </w:r>
      <w:proofErr w:type="spellStart"/>
      <w:r w:rsidRPr="006575B9">
        <w:rPr>
          <w:bCs/>
        </w:rPr>
        <w:t>имплантата</w:t>
      </w:r>
      <w:proofErr w:type="spellEnd"/>
      <w:r w:rsidRPr="006575B9">
        <w:rPr>
          <w:bCs/>
        </w:rPr>
        <w:t xml:space="preserve">.  </w:t>
      </w:r>
    </w:p>
    <w:p w:rsidR="00C84D3F" w:rsidRPr="006575B9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Cs/>
        </w:rPr>
      </w:pPr>
      <w:proofErr w:type="spellStart"/>
      <w:r>
        <w:t>Навести</w:t>
      </w:r>
      <w:proofErr w:type="spellEnd"/>
      <w:r>
        <w:t xml:space="preserve"> </w:t>
      </w:r>
      <w:proofErr w:type="spellStart"/>
      <w:r>
        <w:t>примере</w:t>
      </w:r>
      <w:proofErr w:type="spellEnd"/>
      <w:r>
        <w:t xml:space="preserve"> </w:t>
      </w:r>
      <w:proofErr w:type="spellStart"/>
      <w:r>
        <w:t>неразградивог</w:t>
      </w:r>
      <w:proofErr w:type="spellEnd"/>
      <w:r>
        <w:t xml:space="preserve"> </w:t>
      </w:r>
      <w:proofErr w:type="spellStart"/>
      <w:r>
        <w:t>резервоар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>.</w:t>
      </w:r>
    </w:p>
    <w:p w:rsidR="00C84D3F" w:rsidRPr="006575B9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Cs/>
        </w:rPr>
      </w:pPr>
      <w:proofErr w:type="spellStart"/>
      <w:r w:rsidRPr="006575B9">
        <w:rPr>
          <w:bCs/>
        </w:rPr>
        <w:t>Недеградабилни</w:t>
      </w:r>
      <w:proofErr w:type="spellEnd"/>
      <w:r w:rsidRPr="006575B9">
        <w:rPr>
          <w:bCs/>
        </w:rPr>
        <w:t xml:space="preserve"> </w:t>
      </w:r>
      <w:proofErr w:type="spellStart"/>
      <w:r w:rsidRPr="006575B9">
        <w:rPr>
          <w:bCs/>
        </w:rPr>
        <w:t>матриксни</w:t>
      </w:r>
      <w:proofErr w:type="spellEnd"/>
      <w:r w:rsidRPr="006575B9">
        <w:rPr>
          <w:bCs/>
        </w:rPr>
        <w:t xml:space="preserve"> </w:t>
      </w:r>
      <w:proofErr w:type="spellStart"/>
      <w:r w:rsidRPr="006575B9">
        <w:rPr>
          <w:bCs/>
        </w:rPr>
        <w:t>импланти</w:t>
      </w:r>
      <w:proofErr w:type="spellEnd"/>
      <w:r>
        <w:rPr>
          <w:bCs/>
        </w:rPr>
        <w:t xml:space="preserve">. </w:t>
      </w:r>
      <w:proofErr w:type="spellStart"/>
      <w:r w:rsidRPr="006575B9">
        <w:rPr>
          <w:bCs/>
          <w:iCs/>
        </w:rPr>
        <w:t>Резервоар</w:t>
      </w:r>
      <w:proofErr w:type="spellEnd"/>
      <w:r w:rsidRPr="006575B9">
        <w:rPr>
          <w:bCs/>
          <w:iCs/>
        </w:rPr>
        <w:t>/</w:t>
      </w:r>
      <w:proofErr w:type="spellStart"/>
      <w:r w:rsidRPr="006575B9">
        <w:rPr>
          <w:bCs/>
          <w:iCs/>
        </w:rPr>
        <w:t>матрикс</w:t>
      </w:r>
      <w:proofErr w:type="spellEnd"/>
      <w:r w:rsidRPr="006575B9">
        <w:rPr>
          <w:bCs/>
          <w:iCs/>
        </w:rPr>
        <w:t xml:space="preserve"> </w:t>
      </w:r>
      <w:proofErr w:type="spellStart"/>
      <w:r w:rsidRPr="006575B9">
        <w:rPr>
          <w:bCs/>
          <w:iCs/>
        </w:rPr>
        <w:t>хибридни</w:t>
      </w:r>
      <w:proofErr w:type="spellEnd"/>
      <w:r w:rsidRPr="006575B9">
        <w:rPr>
          <w:bCs/>
          <w:iCs/>
        </w:rPr>
        <w:t xml:space="preserve"> </w:t>
      </w:r>
      <w:proofErr w:type="spellStart"/>
      <w:r w:rsidRPr="006575B9">
        <w:rPr>
          <w:bCs/>
          <w:iCs/>
        </w:rPr>
        <w:t>тип</w:t>
      </w:r>
      <w:proofErr w:type="spellEnd"/>
      <w:r w:rsidRPr="006575B9">
        <w:rPr>
          <w:bCs/>
          <w:iCs/>
        </w:rPr>
        <w:t xml:space="preserve"> </w:t>
      </w:r>
      <w:proofErr w:type="spellStart"/>
      <w:r w:rsidRPr="006575B9">
        <w:rPr>
          <w:bCs/>
          <w:iCs/>
        </w:rPr>
        <w:t>полимерног</w:t>
      </w:r>
      <w:proofErr w:type="spellEnd"/>
      <w:r w:rsidRPr="006575B9">
        <w:rPr>
          <w:bCs/>
          <w:iCs/>
        </w:rPr>
        <w:t xml:space="preserve"> </w:t>
      </w:r>
      <w:proofErr w:type="spellStart"/>
      <w:r w:rsidRPr="006575B9">
        <w:rPr>
          <w:bCs/>
          <w:iCs/>
        </w:rPr>
        <w:t>импланта</w:t>
      </w:r>
      <w:proofErr w:type="spellEnd"/>
      <w:r w:rsidRPr="006575B9">
        <w:t>.</w:t>
      </w:r>
    </w:p>
    <w:p w:rsidR="00C84D3F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Cs/>
        </w:rPr>
      </w:pPr>
      <w:proofErr w:type="spellStart"/>
      <w:r>
        <w:t>Биодеградабилни</w:t>
      </w:r>
      <w:proofErr w:type="spellEnd"/>
      <w:r>
        <w:t xml:space="preserve"> </w:t>
      </w:r>
      <w:proofErr w:type="spellStart"/>
      <w:r>
        <w:t>имплантни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>. B</w:t>
      </w:r>
      <w:r w:rsidRPr="00F12BD6">
        <w:t xml:space="preserve">ulk </w:t>
      </w:r>
      <w:proofErr w:type="spellStart"/>
      <w:r w:rsidRPr="00F12BD6">
        <w:t>ерозија</w:t>
      </w:r>
      <w:proofErr w:type="spellEnd"/>
      <w:r>
        <w:t>.</w:t>
      </w:r>
    </w:p>
    <w:p w:rsidR="00C84D3F" w:rsidRPr="006575B9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Cs/>
        </w:rPr>
      </w:pPr>
      <w:proofErr w:type="spellStart"/>
      <w:r>
        <w:t>Биодеградабилни</w:t>
      </w:r>
      <w:proofErr w:type="spellEnd"/>
      <w:r>
        <w:t xml:space="preserve"> </w:t>
      </w:r>
      <w:proofErr w:type="spellStart"/>
      <w:r>
        <w:t>имплантни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. </w:t>
      </w:r>
      <w:proofErr w:type="spellStart"/>
      <w:r>
        <w:t>П</w:t>
      </w:r>
      <w:r w:rsidRPr="00F12BD6">
        <w:t>овршинска</w:t>
      </w:r>
      <w:proofErr w:type="spellEnd"/>
      <w:r w:rsidRPr="00F12BD6">
        <w:t xml:space="preserve"> </w:t>
      </w:r>
      <w:proofErr w:type="spellStart"/>
      <w:r w:rsidRPr="00F12BD6">
        <w:t>ерозија</w:t>
      </w:r>
      <w:proofErr w:type="spellEnd"/>
      <w:r>
        <w:t>.</w:t>
      </w:r>
      <w:r w:rsidRPr="00F12BD6">
        <w:t xml:space="preserve"> </w:t>
      </w:r>
    </w:p>
    <w:p w:rsidR="00C84D3F" w:rsidRPr="006575B9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Cs/>
        </w:rPr>
      </w:pPr>
      <w:proofErr w:type="spellStart"/>
      <w:r>
        <w:t>Описати</w:t>
      </w:r>
      <w:proofErr w:type="spellEnd"/>
      <w:r>
        <w:t xml:space="preserve"> </w:t>
      </w:r>
      <w:proofErr w:type="spellStart"/>
      <w:r>
        <w:t>састав</w:t>
      </w:r>
      <w:proofErr w:type="spellEnd"/>
      <w:r>
        <w:t xml:space="preserve"> и </w:t>
      </w:r>
      <w:proofErr w:type="spellStart"/>
      <w:r>
        <w:t>улогу</w:t>
      </w:r>
      <w:proofErr w:type="spellEnd"/>
      <w:r>
        <w:t xml:space="preserve"> </w:t>
      </w:r>
      <w:proofErr w:type="spellStart"/>
      <w:r w:rsidRPr="00F025CC">
        <w:t>Zoladex</w:t>
      </w:r>
      <w:proofErr w:type="spellEnd"/>
      <w:r>
        <w:t xml:space="preserve"> </w:t>
      </w:r>
      <w:proofErr w:type="spellStart"/>
      <w:r>
        <w:t>импланта</w:t>
      </w:r>
      <w:proofErr w:type="spellEnd"/>
      <w:r>
        <w:t>.</w:t>
      </w:r>
    </w:p>
    <w:p w:rsidR="00C84D3F" w:rsidRPr="006575B9" w:rsidRDefault="00C84D3F" w:rsidP="00C84D3F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bCs/>
        </w:rPr>
      </w:pPr>
      <w:proofErr w:type="spellStart"/>
      <w:r w:rsidRPr="006575B9">
        <w:rPr>
          <w:bCs/>
        </w:rPr>
        <w:t>Природни</w:t>
      </w:r>
      <w:proofErr w:type="spellEnd"/>
      <w:r w:rsidRPr="006575B9">
        <w:rPr>
          <w:bCs/>
        </w:rPr>
        <w:t xml:space="preserve"> </w:t>
      </w:r>
      <w:proofErr w:type="spellStart"/>
      <w:r w:rsidRPr="006575B9">
        <w:rPr>
          <w:bCs/>
        </w:rPr>
        <w:t>биодеградабилни</w:t>
      </w:r>
      <w:proofErr w:type="spellEnd"/>
      <w:r w:rsidRPr="006575B9">
        <w:rPr>
          <w:bCs/>
        </w:rPr>
        <w:t xml:space="preserve"> </w:t>
      </w:r>
      <w:proofErr w:type="spellStart"/>
      <w:r w:rsidRPr="006575B9">
        <w:rPr>
          <w:bCs/>
        </w:rPr>
        <w:t>полимерни</w:t>
      </w:r>
      <w:proofErr w:type="spellEnd"/>
      <w:r w:rsidRPr="006575B9">
        <w:rPr>
          <w:bCs/>
        </w:rPr>
        <w:t xml:space="preserve"> </w:t>
      </w:r>
      <w:proofErr w:type="spellStart"/>
      <w:r w:rsidRPr="006575B9">
        <w:rPr>
          <w:bCs/>
        </w:rPr>
        <w:t>импланти</w:t>
      </w:r>
      <w:proofErr w:type="spellEnd"/>
      <w:r>
        <w:rPr>
          <w:bCs/>
        </w:rPr>
        <w:t>.</w:t>
      </w:r>
      <w:r w:rsidRPr="004F4CB8">
        <w:t xml:space="preserve"> </w:t>
      </w:r>
    </w:p>
    <w:p w:rsidR="00C84D3F" w:rsidRDefault="00C84D3F" w:rsidP="00C84D3F">
      <w:pPr>
        <w:pStyle w:val="ListParagraph"/>
        <w:spacing w:after="200" w:line="276" w:lineRule="auto"/>
        <w:ind w:left="1080"/>
        <w:jc w:val="both"/>
      </w:pPr>
    </w:p>
    <w:p w:rsidR="00C84D3F" w:rsidRPr="00C84D3F" w:rsidRDefault="00C84D3F" w:rsidP="00C84D3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C84D3F" w:rsidRPr="00C84D3F" w:rsidSect="00F21C7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36130"/>
    <w:multiLevelType w:val="hybridMultilevel"/>
    <w:tmpl w:val="7A989A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D3F"/>
    <w:rsid w:val="004676AE"/>
    <w:rsid w:val="0056207C"/>
    <w:rsid w:val="00A515BB"/>
    <w:rsid w:val="00BF41C4"/>
    <w:rsid w:val="00C84D3F"/>
    <w:rsid w:val="00DB4035"/>
    <w:rsid w:val="00F2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CEC0"/>
  <w15:chartTrackingRefBased/>
  <w15:docId w15:val="{81DEF337-6134-489C-8170-2BF6014C6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D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Tomovic</dc:creator>
  <cp:keywords/>
  <dc:description/>
  <cp:lastModifiedBy>Marina Tomovic</cp:lastModifiedBy>
  <cp:revision>4</cp:revision>
  <dcterms:created xsi:type="dcterms:W3CDTF">2021-01-30T15:38:00Z</dcterms:created>
  <dcterms:modified xsi:type="dcterms:W3CDTF">2021-01-31T15:03:00Z</dcterms:modified>
</cp:coreProperties>
</file>